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CE9" w:rsidRDefault="00084CE9" w:rsidP="00084CE9">
      <w:pPr>
        <w:jc w:val="both"/>
        <w:rPr>
          <w:b/>
        </w:rPr>
      </w:pPr>
      <w:r>
        <w:rPr>
          <w:b/>
          <w:sz w:val="32"/>
          <w:szCs w:val="32"/>
        </w:rPr>
        <w:t>10.</w:t>
      </w:r>
      <w:r>
        <w:rPr>
          <w:b/>
        </w:rPr>
        <w:t xml:space="preserve"> </w:t>
      </w:r>
      <w:r>
        <w:rPr>
          <w:b/>
          <w:sz w:val="32"/>
          <w:szCs w:val="32"/>
        </w:rPr>
        <w:t>Co se děje v trávě</w:t>
      </w:r>
    </w:p>
    <w:p w:rsidR="00084CE9" w:rsidRDefault="00084CE9" w:rsidP="00084CE9">
      <w:pPr>
        <w:pBdr>
          <w:top w:val="nil"/>
          <w:left w:val="nil"/>
          <w:bottom w:val="nil"/>
          <w:right w:val="nil"/>
          <w:between w:val="nil"/>
        </w:pBdr>
        <w:spacing w:after="160" w:line="252" w:lineRule="auto"/>
        <w:ind w:left="108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</w:rPr>
        <w:t xml:space="preserve">                                                                               </w:t>
      </w:r>
    </w:p>
    <w:p w:rsidR="00084CE9" w:rsidRDefault="00084CE9" w:rsidP="00084CE9">
      <w:pPr>
        <w:jc w:val="both"/>
      </w:pPr>
      <w:r>
        <w:rPr>
          <w:rFonts w:ascii="Calibri" w:eastAsia="Calibri" w:hAnsi="Calibri" w:cs="Calibri"/>
          <w:b/>
        </w:rPr>
        <w:t>Záměr:</w:t>
      </w:r>
      <w:r>
        <w:rPr>
          <w:rFonts w:ascii="Calibri" w:eastAsia="Calibri" w:hAnsi="Calibri" w:cs="Calibri"/>
        </w:rPr>
        <w:t xml:space="preserve">  přiblížit dětem pestrý svět hmyzu a ukázat rozmanitost lučních rostlin a bylin</w:t>
      </w:r>
    </w:p>
    <w:p w:rsidR="00084CE9" w:rsidRDefault="00084CE9" w:rsidP="00084CE9">
      <w:pPr>
        <w:jc w:val="both"/>
        <w:rPr>
          <w:rFonts w:ascii="Calibri" w:eastAsia="Calibri" w:hAnsi="Calibri" w:cs="Calibri"/>
        </w:rPr>
      </w:pPr>
    </w:p>
    <w:p w:rsidR="00084CE9" w:rsidRDefault="00084CE9" w:rsidP="00084CE9">
      <w:pPr>
        <w:jc w:val="both"/>
      </w:pPr>
      <w:r>
        <w:rPr>
          <w:rFonts w:ascii="Calibri" w:eastAsia="Calibri" w:hAnsi="Calibri" w:cs="Calibri"/>
          <w:b/>
        </w:rPr>
        <w:t>Cíle:</w:t>
      </w:r>
    </w:p>
    <w:p w:rsidR="00084CE9" w:rsidRDefault="00084CE9" w:rsidP="00084C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</w:rPr>
        <w:t>Osvojení si poznatků a dovedností důležitých k podpoře zdraví, bezpečí, osobní pohody i pohody prostředí</w:t>
      </w:r>
    </w:p>
    <w:p w:rsidR="00084CE9" w:rsidRDefault="00084CE9" w:rsidP="00084C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</w:rPr>
        <w:t>Posilování přirozených poznávacích citů (zvídavosti, zájmu, radosti z objevování apod.)</w:t>
      </w:r>
    </w:p>
    <w:p w:rsidR="00084CE9" w:rsidRDefault="00084CE9" w:rsidP="00084C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</w:rPr>
        <w:t>Rozvoj poznatků, schopností a dovedností umožňující pocity, získané dojmy a prožitky vyjádřit</w:t>
      </w:r>
    </w:p>
    <w:p w:rsidR="00084CE9" w:rsidRDefault="00084CE9" w:rsidP="00084C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</w:rPr>
        <w:t>Rozvoj kooperativních dovedností</w:t>
      </w:r>
    </w:p>
    <w:p w:rsidR="00084CE9" w:rsidRDefault="00084CE9" w:rsidP="00084C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</w:rPr>
        <w:t>Osvojení si základních poznatků o prostředí, v němž dítě žije</w:t>
      </w:r>
    </w:p>
    <w:p w:rsidR="00084CE9" w:rsidRDefault="00084CE9" w:rsidP="00084C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252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</w:rPr>
        <w:t>Rozvoj úcty k životu ve všech jeho formách</w:t>
      </w:r>
    </w:p>
    <w:p w:rsidR="00084CE9" w:rsidRDefault="00084CE9" w:rsidP="00084CE9">
      <w:pPr>
        <w:ind w:left="360"/>
        <w:jc w:val="both"/>
        <w:rPr>
          <w:rFonts w:ascii="Calibri" w:eastAsia="Calibri" w:hAnsi="Calibri" w:cs="Calibri"/>
        </w:rPr>
      </w:pPr>
    </w:p>
    <w:p w:rsidR="00084CE9" w:rsidRDefault="00084CE9" w:rsidP="00084CE9">
      <w:pPr>
        <w:jc w:val="both"/>
      </w:pPr>
      <w:r>
        <w:rPr>
          <w:rFonts w:ascii="Calibri" w:eastAsia="Calibri" w:hAnsi="Calibri" w:cs="Calibri"/>
          <w:b/>
          <w:u w:val="single"/>
        </w:rPr>
        <w:t>Podtémata:</w:t>
      </w:r>
    </w:p>
    <w:p w:rsidR="00084CE9" w:rsidRDefault="00084CE9" w:rsidP="00084CE9">
      <w:pPr>
        <w:jc w:val="both"/>
        <w:rPr>
          <w:rFonts w:ascii="Calibri" w:eastAsia="Calibri" w:hAnsi="Calibri" w:cs="Calibri"/>
          <w:b/>
          <w:u w:val="single"/>
        </w:rPr>
      </w:pPr>
    </w:p>
    <w:p w:rsidR="00084CE9" w:rsidRDefault="00084CE9" w:rsidP="00084CE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Ze života hmyzu  (včely, hmyz) </w:t>
      </w:r>
    </w:p>
    <w:p w:rsidR="00084CE9" w:rsidRDefault="00084CE9" w:rsidP="00084CE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:Pozorujeme hmyz okolo nás a povídáme si, jaké známe názvy hmyzu, ukazujeme si obrázky a popisujeme je. Při ranních hrách pozorujeme vývoj motýla a poté procvičujeme časovou posloupnost a paměť při správném zařazení vývoje. Hrajeme si s postavičkami hmyzu a učíme se správné výslovnosti. Cvičíme Motýlí rozcvičku a procvičujeme barvy při komunikaci o různých barvách motýlů a pomocí karet s barvami. Učíme se báseň </w:t>
      </w:r>
      <w:proofErr w:type="spellStart"/>
      <w:r>
        <w:rPr>
          <w:rFonts w:ascii="Calibri" w:eastAsia="Calibri" w:hAnsi="Calibri" w:cs="Calibri"/>
          <w:color w:val="000000"/>
        </w:rPr>
        <w:t>Mraveneček</w:t>
      </w:r>
      <w:proofErr w:type="spellEnd"/>
      <w:r>
        <w:rPr>
          <w:rFonts w:ascii="Calibri" w:eastAsia="Calibri" w:hAnsi="Calibri" w:cs="Calibri"/>
          <w:color w:val="000000"/>
        </w:rPr>
        <w:t xml:space="preserve"> a přidáváme jednoduchý pohyb, povídáme si o práci mravenců v mraveništi a řadíme prvky podle velikosti. Učíme se pojmy med, hnízdo, opilovat a jiná spojené se včelkami pomocí písně Včeličky. Omalováváme omalovánky různých druhů hmyzu a skládáme puzzle. Pomocí lupy pozorujeme hmyz na obrázcích a společně si ho pojmenováváme.</w:t>
      </w:r>
    </w:p>
    <w:p w:rsidR="00084CE9" w:rsidRDefault="00084CE9" w:rsidP="00084CE9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="Calibri" w:eastAsia="Calibri" w:hAnsi="Calibri" w:cs="Calibri"/>
          <w:color w:val="000000"/>
        </w:rPr>
      </w:pPr>
    </w:p>
    <w:p w:rsidR="00084CE9" w:rsidRDefault="00084CE9" w:rsidP="00084CE9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="Calibri" w:eastAsia="Calibri" w:hAnsi="Calibri" w:cs="Calibri"/>
          <w:color w:val="000000"/>
        </w:rPr>
      </w:pPr>
    </w:p>
    <w:p w:rsidR="00084CE9" w:rsidRDefault="00084CE9" w:rsidP="00084C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2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</w:rPr>
        <w:t>Poklady louky (květiny)</w:t>
      </w:r>
    </w:p>
    <w:p w:rsidR="001E5D9D" w:rsidRPr="00084CE9" w:rsidRDefault="00084CE9" w:rsidP="00084CE9">
      <w:pPr>
        <w:jc w:val="both"/>
        <w:rPr>
          <w:rFonts w:asciiTheme="minorHAnsi" w:eastAsia="Calibri" w:hAnsiTheme="minorHAnsi" w:cstheme="minorHAnsi"/>
        </w:rPr>
      </w:pPr>
      <w:r w:rsidRPr="00084CE9">
        <w:rPr>
          <w:rFonts w:asciiTheme="minorHAnsi" w:hAnsiTheme="minorHAnsi" w:cstheme="minorHAnsi"/>
          <w:color w:val="000000"/>
        </w:rPr>
        <w:t xml:space="preserve">: Chodíme po okolní přírodě, ve které vyhledáváme květiny, které známe. Povídáme si o lučních květinách a ochraně luk. Rozpoznáváme květiny. V kruhu si říkáme hádanky o květinách a děti dle popisu hádají, o kterou květinu se jedná. Cvičíme se v dovednosti rozpoznat dějovou posloupnost – stádia růstu květiny. Posloucháme instrumentální skladby s motivem hmyzu na louce, pohybově ztvárňujeme. </w:t>
      </w:r>
      <w:proofErr w:type="spellStart"/>
      <w:r w:rsidRPr="00084CE9">
        <w:rPr>
          <w:rFonts w:asciiTheme="minorHAnsi" w:hAnsiTheme="minorHAnsi" w:cstheme="minorHAnsi"/>
          <w:color w:val="000000"/>
        </w:rPr>
        <w:t>Kimova</w:t>
      </w:r>
      <w:proofErr w:type="spellEnd"/>
      <w:r w:rsidRPr="00084CE9">
        <w:rPr>
          <w:rFonts w:asciiTheme="minorHAnsi" w:hAnsiTheme="minorHAnsi" w:cstheme="minorHAnsi"/>
          <w:color w:val="000000"/>
        </w:rPr>
        <w:t xml:space="preserve"> hra: podle poslechu děti hádají hmyz – hudební ukázky CD. Navážeme vyprávěním o způsobech sekání luk – co se používalo dříve a co nyní?</w:t>
      </w:r>
      <w:bookmarkStart w:id="0" w:name="_GoBack"/>
      <w:bookmarkEnd w:id="0"/>
    </w:p>
    <w:sectPr w:rsidR="001E5D9D" w:rsidRPr="00084C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8464A"/>
    <w:multiLevelType w:val="multilevel"/>
    <w:tmpl w:val="A0707A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F172283"/>
    <w:multiLevelType w:val="multilevel"/>
    <w:tmpl w:val="4C32AC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2726852"/>
    <w:multiLevelType w:val="multilevel"/>
    <w:tmpl w:val="BF2EE154"/>
    <w:lvl w:ilvl="0">
      <w:start w:val="1"/>
      <w:numFmt w:val="bullet"/>
      <w:lvlText w:val="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sz w:val="24"/>
        <w:szCs w:val="24"/>
      </w:r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sz w:val="24"/>
        <w:szCs w:val="24"/>
      </w:r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"/>
      <w:lvlJc w:val="left"/>
      <w:pPr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CE9"/>
    <w:rsid w:val="00084CE9"/>
    <w:rsid w:val="001E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149E3"/>
  <w15:chartTrackingRefBased/>
  <w15:docId w15:val="{D67EC122-D57F-41D7-9CB7-3645C7747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084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kmed@cdi.cz</dc:creator>
  <cp:keywords/>
  <dc:description/>
  <cp:lastModifiedBy>kmed@cdi.cz</cp:lastModifiedBy>
  <cp:revision>1</cp:revision>
  <dcterms:created xsi:type="dcterms:W3CDTF">2025-11-28T06:36:00Z</dcterms:created>
  <dcterms:modified xsi:type="dcterms:W3CDTF">2025-11-28T06:38:00Z</dcterms:modified>
</cp:coreProperties>
</file>